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2D" w:rsidRPr="00787093" w:rsidRDefault="0081542D" w:rsidP="008E0CE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7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INSTRUKCJA EDYTORSKA</w:t>
      </w:r>
    </w:p>
    <w:p w:rsidR="008E0CE7" w:rsidRPr="00787093" w:rsidRDefault="00F60307" w:rsidP="003E75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093">
        <w:rPr>
          <w:rFonts w:ascii="Times New Roman" w:eastAsia="Times New Roman" w:hAnsi="Times New Roman" w:cs="Times New Roman"/>
          <w:sz w:val="24"/>
          <w:szCs w:val="24"/>
        </w:rPr>
        <w:t xml:space="preserve">Termin nadsyłania referatów: </w:t>
      </w:r>
      <w:r w:rsidR="003106C0">
        <w:rPr>
          <w:rFonts w:ascii="Times New Roman" w:eastAsia="Times New Roman" w:hAnsi="Times New Roman" w:cs="Times New Roman"/>
          <w:b/>
          <w:sz w:val="24"/>
          <w:szCs w:val="24"/>
        </w:rPr>
        <w:t>20 lutego 2017</w:t>
      </w:r>
      <w:r w:rsidRPr="00787093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787093">
        <w:rPr>
          <w:rFonts w:ascii="Times New Roman" w:eastAsia="Times New Roman" w:hAnsi="Times New Roman" w:cs="Times New Roman"/>
          <w:sz w:val="24"/>
          <w:szCs w:val="24"/>
        </w:rPr>
        <w:t xml:space="preserve"> na adres e-mail: </w:t>
      </w:r>
      <w:r w:rsidRPr="00787093">
        <w:rPr>
          <w:rFonts w:ascii="Times New Roman" w:eastAsia="Times New Roman" w:hAnsi="Times New Roman" w:cs="Times New Roman"/>
          <w:b/>
          <w:sz w:val="24"/>
          <w:szCs w:val="24"/>
        </w:rPr>
        <w:t>isurowiec@pwsz.chelm.pl</w:t>
      </w:r>
    </w:p>
    <w:p w:rsidR="004F31C2" w:rsidRPr="00787093" w:rsidRDefault="00F60307" w:rsidP="007870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093">
        <w:rPr>
          <w:rFonts w:ascii="Times New Roman" w:eastAsia="Times New Roman" w:hAnsi="Times New Roman" w:cs="Times New Roman"/>
          <w:sz w:val="24"/>
          <w:szCs w:val="24"/>
        </w:rPr>
        <w:t>Planowany termin wydania monografii –</w:t>
      </w:r>
      <w:r w:rsidR="003106C0">
        <w:rPr>
          <w:rFonts w:ascii="Times New Roman" w:eastAsia="Times New Roman" w:hAnsi="Times New Roman" w:cs="Times New Roman"/>
          <w:sz w:val="24"/>
          <w:szCs w:val="24"/>
        </w:rPr>
        <w:t xml:space="preserve"> wrzesień 2017</w:t>
      </w:r>
    </w:p>
    <w:p w:rsidR="006C6F22" w:rsidRDefault="006C6F22" w:rsidP="00F603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307" w:rsidRPr="00787093" w:rsidRDefault="00F60307" w:rsidP="00F603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093">
        <w:rPr>
          <w:rFonts w:ascii="Times New Roman" w:eastAsia="Times New Roman" w:hAnsi="Times New Roman" w:cs="Times New Roman"/>
          <w:b/>
          <w:sz w:val="24"/>
          <w:szCs w:val="24"/>
        </w:rPr>
        <w:t>ZASADY</w:t>
      </w:r>
    </w:p>
    <w:p w:rsidR="00787093" w:rsidRPr="00787093" w:rsidRDefault="00F60307" w:rsidP="007870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3057">
        <w:rPr>
          <w:rFonts w:ascii="Times New Roman" w:eastAsia="Times New Roman" w:hAnsi="Times New Roman" w:cs="Times New Roman"/>
          <w:sz w:val="20"/>
          <w:szCs w:val="20"/>
        </w:rPr>
        <w:t xml:space="preserve">Tekst: </w:t>
      </w:r>
      <w:r w:rsidR="00006FD4" w:rsidRPr="00183057">
        <w:rPr>
          <w:rFonts w:ascii="Times New Roman" w:eastAsia="Times New Roman" w:hAnsi="Times New Roman" w:cs="Times New Roman"/>
          <w:sz w:val="20"/>
          <w:szCs w:val="20"/>
        </w:rPr>
        <w:t>czcionka</w:t>
      </w:r>
      <w:r w:rsidR="0081542D" w:rsidRPr="00183057">
        <w:rPr>
          <w:rFonts w:ascii="Times New Roman" w:eastAsia="Times New Roman" w:hAnsi="Times New Roman" w:cs="Times New Roman"/>
          <w:sz w:val="20"/>
          <w:szCs w:val="20"/>
        </w:rPr>
        <w:t xml:space="preserve"> Times New R</w:t>
      </w:r>
      <w:r w:rsidR="005344AF" w:rsidRPr="00183057">
        <w:rPr>
          <w:rFonts w:ascii="Times New Roman" w:eastAsia="Times New Roman" w:hAnsi="Times New Roman" w:cs="Times New Roman"/>
          <w:sz w:val="20"/>
          <w:szCs w:val="20"/>
        </w:rPr>
        <w:t>oman</w:t>
      </w:r>
      <w:r w:rsidR="000A162A" w:rsidRPr="00183057">
        <w:rPr>
          <w:rFonts w:ascii="Times New Roman" w:eastAsia="Times New Roman" w:hAnsi="Times New Roman" w:cs="Times New Roman"/>
          <w:sz w:val="20"/>
          <w:szCs w:val="20"/>
        </w:rPr>
        <w:t>,</w:t>
      </w:r>
      <w:r w:rsidR="005344AF" w:rsidRPr="00183057">
        <w:rPr>
          <w:rFonts w:ascii="Times New Roman" w:eastAsia="Times New Roman" w:hAnsi="Times New Roman" w:cs="Times New Roman"/>
          <w:sz w:val="20"/>
          <w:szCs w:val="20"/>
        </w:rPr>
        <w:t xml:space="preserve"> rozmiar 12, przypisy – 10, </w:t>
      </w:r>
      <w:r w:rsidR="0081542D" w:rsidRPr="00183057">
        <w:rPr>
          <w:rFonts w:ascii="Times New Roman" w:eastAsia="Times New Roman" w:hAnsi="Times New Roman" w:cs="Times New Roman"/>
          <w:sz w:val="20"/>
          <w:szCs w:val="20"/>
        </w:rPr>
        <w:t xml:space="preserve"> interlinia</w:t>
      </w:r>
      <w:r w:rsidR="005344AF" w:rsidRPr="001830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3057">
        <w:rPr>
          <w:rFonts w:ascii="Times New Roman" w:eastAsia="Times New Roman" w:hAnsi="Times New Roman" w:cs="Times New Roman"/>
          <w:sz w:val="20"/>
          <w:szCs w:val="20"/>
        </w:rPr>
        <w:t>– 1,5 z </w:t>
      </w:r>
      <w:r w:rsidR="0081542D" w:rsidRPr="00183057">
        <w:rPr>
          <w:rFonts w:ascii="Times New Roman" w:eastAsia="Times New Roman" w:hAnsi="Times New Roman" w:cs="Times New Roman"/>
          <w:sz w:val="20"/>
          <w:szCs w:val="20"/>
        </w:rPr>
        <w:t xml:space="preserve">zastosowaniem marginesów 2,5 </w:t>
      </w:r>
      <w:proofErr w:type="spellStart"/>
      <w:r w:rsidR="0081542D" w:rsidRPr="00183057">
        <w:rPr>
          <w:rFonts w:ascii="Times New Roman" w:eastAsia="Times New Roman" w:hAnsi="Times New Roman" w:cs="Times New Roman"/>
          <w:sz w:val="20"/>
          <w:szCs w:val="20"/>
        </w:rPr>
        <w:t>cm</w:t>
      </w:r>
      <w:proofErr w:type="spellEnd"/>
      <w:r w:rsidR="0081542D" w:rsidRPr="0018305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787093" w:rsidRPr="00787093" w:rsidRDefault="00F60307" w:rsidP="007870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3057">
        <w:rPr>
          <w:rFonts w:ascii="Times New Roman" w:eastAsia="Times New Roman" w:hAnsi="Times New Roman" w:cs="Times New Roman"/>
          <w:sz w:val="20"/>
          <w:szCs w:val="20"/>
        </w:rPr>
        <w:t>Objętość tekstu</w:t>
      </w:r>
      <w:r w:rsidR="0081542D" w:rsidRPr="00183057">
        <w:rPr>
          <w:rFonts w:ascii="Times New Roman" w:eastAsia="Times New Roman" w:hAnsi="Times New Roman" w:cs="Times New Roman"/>
          <w:sz w:val="20"/>
          <w:szCs w:val="20"/>
        </w:rPr>
        <w:t>:</w:t>
      </w:r>
      <w:r w:rsidR="000F12BA" w:rsidRPr="001830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3057">
        <w:rPr>
          <w:rFonts w:ascii="Times New Roman" w:eastAsia="Times New Roman" w:hAnsi="Times New Roman" w:cs="Times New Roman"/>
          <w:sz w:val="20"/>
          <w:szCs w:val="20"/>
        </w:rPr>
        <w:t xml:space="preserve">12-15 stron </w:t>
      </w:r>
      <w:r w:rsidR="000F12BA" w:rsidRPr="00183057">
        <w:rPr>
          <w:rFonts w:ascii="Times New Roman" w:eastAsia="Times New Roman" w:hAnsi="Times New Roman" w:cs="Times New Roman"/>
          <w:sz w:val="20"/>
          <w:szCs w:val="20"/>
        </w:rPr>
        <w:t>włącznie z bibliografią</w:t>
      </w:r>
      <w:r w:rsidR="00D4261B">
        <w:rPr>
          <w:rFonts w:ascii="Times New Roman" w:eastAsia="Times New Roman" w:hAnsi="Times New Roman" w:cs="Times New Roman"/>
          <w:sz w:val="20"/>
          <w:szCs w:val="20"/>
        </w:rPr>
        <w:t xml:space="preserve"> i streszczeniami.</w:t>
      </w:r>
    </w:p>
    <w:p w:rsidR="00787093" w:rsidRPr="00787093" w:rsidRDefault="00225743" w:rsidP="007870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3057">
        <w:rPr>
          <w:rFonts w:ascii="Times New Roman" w:eastAsia="Times New Roman" w:hAnsi="Times New Roman" w:cs="Times New Roman"/>
          <w:sz w:val="20"/>
          <w:szCs w:val="20"/>
        </w:rPr>
        <w:t>Pierwsza strona</w:t>
      </w:r>
      <w:r w:rsidR="0081542D" w:rsidRPr="00183057">
        <w:rPr>
          <w:rFonts w:ascii="Times New Roman" w:eastAsia="Times New Roman" w:hAnsi="Times New Roman" w:cs="Times New Roman"/>
          <w:sz w:val="20"/>
          <w:szCs w:val="20"/>
        </w:rPr>
        <w:t xml:space="preserve"> artykułu:</w:t>
      </w:r>
      <w:r w:rsidRPr="00183057">
        <w:rPr>
          <w:rFonts w:ascii="Times New Roman" w:eastAsia="Times New Roman" w:hAnsi="Times New Roman" w:cs="Times New Roman"/>
          <w:sz w:val="20"/>
          <w:szCs w:val="20"/>
        </w:rPr>
        <w:t xml:space="preserve"> w lewym</w:t>
      </w:r>
      <w:r w:rsidR="0081542D" w:rsidRPr="001830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3057">
        <w:rPr>
          <w:rFonts w:ascii="Times New Roman" w:eastAsia="Times New Roman" w:hAnsi="Times New Roman" w:cs="Times New Roman"/>
          <w:sz w:val="20"/>
          <w:szCs w:val="20"/>
        </w:rPr>
        <w:t xml:space="preserve">górnym rogu </w:t>
      </w:r>
      <w:r w:rsidR="0081542D" w:rsidRPr="00183057">
        <w:rPr>
          <w:rFonts w:ascii="Times New Roman" w:eastAsia="Times New Roman" w:hAnsi="Times New Roman" w:cs="Times New Roman"/>
          <w:sz w:val="20"/>
          <w:szCs w:val="20"/>
        </w:rPr>
        <w:t>imię i nazwisko a</w:t>
      </w:r>
      <w:r w:rsidR="000F12BA" w:rsidRPr="00183057">
        <w:rPr>
          <w:rFonts w:ascii="Times New Roman" w:eastAsia="Times New Roman" w:hAnsi="Times New Roman" w:cs="Times New Roman"/>
          <w:sz w:val="20"/>
          <w:szCs w:val="20"/>
        </w:rPr>
        <w:t>u</w:t>
      </w:r>
      <w:r w:rsidR="00006FD4" w:rsidRPr="00183057">
        <w:rPr>
          <w:rFonts w:ascii="Times New Roman" w:eastAsia="Times New Roman" w:hAnsi="Times New Roman" w:cs="Times New Roman"/>
          <w:sz w:val="20"/>
          <w:szCs w:val="20"/>
        </w:rPr>
        <w:t>tora, a także nazwa instytucji; p</w:t>
      </w:r>
      <w:r w:rsidR="008E0CE7" w:rsidRPr="00183057">
        <w:rPr>
          <w:rFonts w:ascii="Times New Roman" w:eastAsia="Times New Roman" w:hAnsi="Times New Roman" w:cs="Times New Roman"/>
          <w:sz w:val="20"/>
          <w:szCs w:val="20"/>
        </w:rPr>
        <w:t>oniże</w:t>
      </w:r>
      <w:r w:rsidR="00006FD4" w:rsidRPr="00183057">
        <w:rPr>
          <w:rFonts w:ascii="Times New Roman" w:eastAsia="Times New Roman" w:hAnsi="Times New Roman" w:cs="Times New Roman"/>
          <w:sz w:val="20"/>
          <w:szCs w:val="20"/>
        </w:rPr>
        <w:t xml:space="preserve">j na osi tytuł; </w:t>
      </w:r>
      <w:r w:rsidR="006F6E88" w:rsidRPr="00183057">
        <w:rPr>
          <w:rFonts w:ascii="Times New Roman" w:eastAsia="Times New Roman" w:hAnsi="Times New Roman" w:cs="Times New Roman"/>
          <w:sz w:val="20"/>
          <w:szCs w:val="20"/>
        </w:rPr>
        <w:t>streszczenia</w:t>
      </w:r>
      <w:r w:rsidR="00006FD4" w:rsidRPr="00183057">
        <w:rPr>
          <w:rFonts w:ascii="Times New Roman" w:eastAsia="Times New Roman" w:hAnsi="Times New Roman" w:cs="Times New Roman"/>
          <w:sz w:val="20"/>
          <w:szCs w:val="20"/>
        </w:rPr>
        <w:t xml:space="preserve"> w języku, w którym pisany jest artykuł </w:t>
      </w:r>
      <w:r w:rsidRPr="00183057">
        <w:rPr>
          <w:rFonts w:ascii="Times New Roman" w:eastAsia="Times New Roman" w:hAnsi="Times New Roman" w:cs="Times New Roman"/>
          <w:sz w:val="20"/>
          <w:szCs w:val="20"/>
        </w:rPr>
        <w:t>oraz w języku angielskim (</w:t>
      </w:r>
      <w:proofErr w:type="spellStart"/>
      <w:r w:rsidRPr="00183057">
        <w:rPr>
          <w:rFonts w:ascii="Times New Roman" w:eastAsia="Times New Roman" w:hAnsi="Times New Roman" w:cs="Times New Roman"/>
          <w:sz w:val="20"/>
          <w:szCs w:val="20"/>
        </w:rPr>
        <w:t>max</w:t>
      </w:r>
      <w:proofErr w:type="spellEnd"/>
      <w:r w:rsidRPr="00183057">
        <w:rPr>
          <w:rFonts w:ascii="Times New Roman" w:eastAsia="Times New Roman" w:hAnsi="Times New Roman" w:cs="Times New Roman"/>
          <w:sz w:val="20"/>
          <w:szCs w:val="20"/>
        </w:rPr>
        <w:t xml:space="preserve">. po 500 znaków każde); słowa kluczowe w języku, w którym pisany jest artykuł oraz w języku angielskim </w:t>
      </w:r>
      <w:r w:rsidR="00D4261B">
        <w:rPr>
          <w:rFonts w:ascii="Times New Roman" w:eastAsia="Times New Roman" w:hAnsi="Times New Roman" w:cs="Times New Roman"/>
          <w:sz w:val="20"/>
          <w:szCs w:val="20"/>
        </w:rPr>
        <w:t>na końcu artykułu.</w:t>
      </w:r>
    </w:p>
    <w:p w:rsidR="00787093" w:rsidRPr="00787093" w:rsidRDefault="0081542D" w:rsidP="007870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3057">
        <w:rPr>
          <w:rFonts w:ascii="Times New Roman" w:eastAsia="Times New Roman" w:hAnsi="Times New Roman" w:cs="Times New Roman"/>
          <w:sz w:val="20"/>
          <w:szCs w:val="20"/>
        </w:rPr>
        <w:t>Pisownia imion, nazwisk i innyc</w:t>
      </w:r>
      <w:r w:rsidR="000B54DB" w:rsidRPr="00183057">
        <w:rPr>
          <w:rFonts w:ascii="Times New Roman" w:eastAsia="Times New Roman" w:hAnsi="Times New Roman" w:cs="Times New Roman"/>
          <w:sz w:val="20"/>
          <w:szCs w:val="20"/>
        </w:rPr>
        <w:t>h wyrażeń określających osoby: należy</w:t>
      </w:r>
      <w:r w:rsidRPr="001830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261B" w:rsidRPr="00183057">
        <w:rPr>
          <w:rFonts w:ascii="Times New Roman" w:eastAsia="Times New Roman" w:hAnsi="Times New Roman" w:cs="Times New Roman"/>
          <w:sz w:val="20"/>
          <w:szCs w:val="20"/>
        </w:rPr>
        <w:t xml:space="preserve">stosować </w:t>
      </w:r>
      <w:r w:rsidRPr="00183057">
        <w:rPr>
          <w:rFonts w:ascii="Times New Roman" w:eastAsia="Times New Roman" w:hAnsi="Times New Roman" w:cs="Times New Roman"/>
          <w:sz w:val="20"/>
          <w:szCs w:val="20"/>
        </w:rPr>
        <w:t>oryginalną pisownię imion i nazwisk w ojczystym języku osób wzmiankowanych</w:t>
      </w:r>
      <w:r w:rsidR="000B54DB" w:rsidRPr="0018305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542D" w:rsidRPr="002115A3" w:rsidRDefault="0081542D" w:rsidP="002115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15A3">
        <w:rPr>
          <w:rFonts w:ascii="Times New Roman" w:eastAsia="Times New Roman" w:hAnsi="Times New Roman" w:cs="Times New Roman"/>
          <w:sz w:val="20"/>
          <w:szCs w:val="20"/>
        </w:rPr>
        <w:t>Stosowanie skrótów, zapis dat, liczebniki</w:t>
      </w:r>
      <w:r w:rsidR="002115A3">
        <w:rPr>
          <w:rFonts w:ascii="Times New Roman" w:eastAsia="Times New Roman" w:hAnsi="Times New Roman" w:cs="Times New Roman"/>
          <w:sz w:val="20"/>
          <w:szCs w:val="20"/>
        </w:rPr>
        <w:t>, tabele, zdjęcia i rysunki</w:t>
      </w:r>
      <w:r w:rsidR="0078709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42D" w:rsidRPr="00787093" w:rsidRDefault="0081542D" w:rsidP="006C6F22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093">
        <w:rPr>
          <w:rFonts w:ascii="Times New Roman" w:eastAsia="Times New Roman" w:hAnsi="Times New Roman" w:cs="Times New Roman"/>
          <w:sz w:val="20"/>
          <w:szCs w:val="20"/>
        </w:rPr>
        <w:t>W tekstach stosujemy ogólnie przyjęte skróty: itd., m.in., etc., r., w.</w:t>
      </w:r>
    </w:p>
    <w:p w:rsidR="0081542D" w:rsidRPr="00787093" w:rsidRDefault="002115A3" w:rsidP="006C6F22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093">
        <w:rPr>
          <w:rFonts w:ascii="Times New Roman" w:eastAsia="Times New Roman" w:hAnsi="Times New Roman" w:cs="Times New Roman"/>
          <w:sz w:val="20"/>
          <w:szCs w:val="20"/>
        </w:rPr>
        <w:t>D</w:t>
      </w:r>
      <w:r w:rsidR="0081542D" w:rsidRPr="00787093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787093">
        <w:rPr>
          <w:rFonts w:ascii="Times New Roman" w:eastAsia="Times New Roman" w:hAnsi="Times New Roman" w:cs="Times New Roman"/>
          <w:sz w:val="20"/>
          <w:szCs w:val="20"/>
        </w:rPr>
        <w:t>y</w:t>
      </w:r>
      <w:r w:rsidR="0081542D" w:rsidRPr="00787093">
        <w:rPr>
          <w:rFonts w:ascii="Times New Roman" w:eastAsia="Times New Roman" w:hAnsi="Times New Roman" w:cs="Times New Roman"/>
          <w:sz w:val="20"/>
          <w:szCs w:val="20"/>
        </w:rPr>
        <w:t xml:space="preserve"> w tekście: a) </w:t>
      </w:r>
      <w:r w:rsidRPr="00787093">
        <w:rPr>
          <w:rFonts w:ascii="Times New Roman" w:eastAsia="Times New Roman" w:hAnsi="Times New Roman" w:cs="Times New Roman"/>
          <w:sz w:val="20"/>
          <w:szCs w:val="20"/>
        </w:rPr>
        <w:t>15 maja 1990</w:t>
      </w:r>
      <w:r w:rsidR="0081542D" w:rsidRPr="00787093">
        <w:rPr>
          <w:rFonts w:ascii="Times New Roman" w:eastAsia="Times New Roman" w:hAnsi="Times New Roman" w:cs="Times New Roman"/>
          <w:sz w:val="20"/>
          <w:szCs w:val="20"/>
        </w:rPr>
        <w:t xml:space="preserve"> r.; b)</w:t>
      </w:r>
      <w:r w:rsidRPr="007870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42D" w:rsidRPr="00787093">
        <w:rPr>
          <w:rFonts w:ascii="Times New Roman" w:eastAsia="Times New Roman" w:hAnsi="Times New Roman" w:cs="Times New Roman"/>
          <w:sz w:val="20"/>
          <w:szCs w:val="20"/>
        </w:rPr>
        <w:t xml:space="preserve">okresy od do: np. </w:t>
      </w:r>
      <w:proofErr w:type="spellStart"/>
      <w:r w:rsidR="0081542D" w:rsidRPr="00787093">
        <w:rPr>
          <w:rFonts w:ascii="Times New Roman" w:eastAsia="Times New Roman" w:hAnsi="Times New Roman" w:cs="Times New Roman"/>
          <w:sz w:val="20"/>
          <w:szCs w:val="20"/>
        </w:rPr>
        <w:t>1–10</w:t>
      </w:r>
      <w:proofErr w:type="spellEnd"/>
      <w:r w:rsidR="0081542D" w:rsidRPr="00787093">
        <w:rPr>
          <w:rFonts w:ascii="Times New Roman" w:eastAsia="Times New Roman" w:hAnsi="Times New Roman" w:cs="Times New Roman"/>
          <w:sz w:val="20"/>
          <w:szCs w:val="20"/>
        </w:rPr>
        <w:t xml:space="preserve"> maja 1900 r.</w:t>
      </w:r>
      <w:r w:rsidRPr="00787093">
        <w:rPr>
          <w:rFonts w:ascii="Times New Roman" w:eastAsia="Times New Roman" w:hAnsi="Times New Roman" w:cs="Times New Roman"/>
          <w:sz w:val="20"/>
          <w:szCs w:val="20"/>
        </w:rPr>
        <w:t>, l maja – 10 czerwca 1900 r.; c</w:t>
      </w:r>
      <w:r w:rsidR="0081542D" w:rsidRPr="00787093">
        <w:rPr>
          <w:rFonts w:ascii="Times New Roman" w:eastAsia="Times New Roman" w:hAnsi="Times New Roman" w:cs="Times New Roman"/>
          <w:sz w:val="20"/>
          <w:szCs w:val="20"/>
        </w:rPr>
        <w:t>) w datach wtrąconych w nawiasie miesiąc podaje się liczbą rzymską i nie stosuj</w:t>
      </w:r>
      <w:r w:rsidRPr="00787093">
        <w:rPr>
          <w:rFonts w:ascii="Times New Roman" w:eastAsia="Times New Roman" w:hAnsi="Times New Roman" w:cs="Times New Roman"/>
          <w:sz w:val="20"/>
          <w:szCs w:val="20"/>
        </w:rPr>
        <w:t>e się skrótu r. na końcu, np. (8 V 1999</w:t>
      </w:r>
      <w:r w:rsidR="0081542D" w:rsidRPr="00787093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1542D" w:rsidRPr="00787093" w:rsidRDefault="0081542D" w:rsidP="006C6F22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093">
        <w:rPr>
          <w:rFonts w:ascii="Times New Roman" w:eastAsia="Times New Roman" w:hAnsi="Times New Roman" w:cs="Times New Roman"/>
          <w:sz w:val="20"/>
          <w:szCs w:val="20"/>
        </w:rPr>
        <w:t>Daty w przypisach: a) miesiąc liczbą rzymską, np. 5 III 1900 (nie dotyczy cytatów i fragmentów narracyjnych); b) w razie braku daty dziennej miesiąc zawsze słownie, np. w marcu 1825 r.</w:t>
      </w:r>
    </w:p>
    <w:p w:rsidR="0081542D" w:rsidRPr="00787093" w:rsidRDefault="0081542D" w:rsidP="006C6F22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093">
        <w:rPr>
          <w:rFonts w:ascii="Times New Roman" w:eastAsia="Times New Roman" w:hAnsi="Times New Roman" w:cs="Times New Roman"/>
          <w:sz w:val="20"/>
          <w:szCs w:val="20"/>
        </w:rPr>
        <w:t xml:space="preserve">Pisownia określeń „wiek”, „rok”: a) w wieku XVI, </w:t>
      </w:r>
      <w:r w:rsidR="002115A3" w:rsidRPr="00787093">
        <w:rPr>
          <w:rFonts w:ascii="Times New Roman" w:eastAsia="Times New Roman" w:hAnsi="Times New Roman" w:cs="Times New Roman"/>
          <w:sz w:val="20"/>
          <w:szCs w:val="20"/>
        </w:rPr>
        <w:t xml:space="preserve">w roku 1928, </w:t>
      </w:r>
      <w:r w:rsidRPr="00787093">
        <w:rPr>
          <w:rFonts w:ascii="Times New Roman" w:eastAsia="Times New Roman" w:hAnsi="Times New Roman" w:cs="Times New Roman"/>
          <w:sz w:val="20"/>
          <w:szCs w:val="20"/>
        </w:rPr>
        <w:t>w XVI w., w 1928 r.</w:t>
      </w:r>
    </w:p>
    <w:p w:rsidR="0081542D" w:rsidRPr="00787093" w:rsidRDefault="0081542D" w:rsidP="006C6F22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093">
        <w:rPr>
          <w:rFonts w:ascii="Times New Roman" w:eastAsia="Times New Roman" w:hAnsi="Times New Roman" w:cs="Times New Roman"/>
          <w:sz w:val="20"/>
          <w:szCs w:val="20"/>
        </w:rPr>
        <w:t>W określeniach typu „w drugiej poło</w:t>
      </w:r>
      <w:r w:rsidR="00183057" w:rsidRPr="00787093">
        <w:rPr>
          <w:rFonts w:ascii="Times New Roman" w:eastAsia="Times New Roman" w:hAnsi="Times New Roman" w:cs="Times New Roman"/>
          <w:sz w:val="20"/>
          <w:szCs w:val="20"/>
        </w:rPr>
        <w:t xml:space="preserve">wie”, „lata osiemdziesiąte” – dopuszczalne jest </w:t>
      </w:r>
      <w:r w:rsidRPr="00787093">
        <w:rPr>
          <w:rFonts w:ascii="Times New Roman" w:eastAsia="Times New Roman" w:hAnsi="Times New Roman" w:cs="Times New Roman"/>
          <w:sz w:val="20"/>
          <w:szCs w:val="20"/>
        </w:rPr>
        <w:t>używa</w:t>
      </w:r>
      <w:r w:rsidR="00183057" w:rsidRPr="00787093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787093">
        <w:rPr>
          <w:rFonts w:ascii="Times New Roman" w:eastAsia="Times New Roman" w:hAnsi="Times New Roman" w:cs="Times New Roman"/>
          <w:sz w:val="20"/>
          <w:szCs w:val="20"/>
        </w:rPr>
        <w:t xml:space="preserve"> cyfr.</w:t>
      </w:r>
    </w:p>
    <w:p w:rsidR="00183057" w:rsidRPr="00787093" w:rsidRDefault="0081542D" w:rsidP="006C6F22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093">
        <w:rPr>
          <w:rFonts w:ascii="Times New Roman" w:eastAsia="Times New Roman" w:hAnsi="Times New Roman" w:cs="Times New Roman"/>
          <w:sz w:val="20"/>
          <w:szCs w:val="20"/>
        </w:rPr>
        <w:t xml:space="preserve">Liczebniki: a) zapis cyfrowy z oddzielaniem spacją rzędów wielkości, np. 1234, 11 456, 234 567; </w:t>
      </w:r>
      <w:r w:rsidR="006C6F22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87093">
        <w:rPr>
          <w:rFonts w:ascii="Times New Roman" w:eastAsia="Times New Roman" w:hAnsi="Times New Roman" w:cs="Times New Roman"/>
          <w:sz w:val="20"/>
          <w:szCs w:val="20"/>
        </w:rPr>
        <w:t xml:space="preserve">b) zapis cyfrowy z zastosowaniem skrótów: tys., mln, mld, np. 2 tys., 5 mln, 10 </w:t>
      </w:r>
      <w:proofErr w:type="spellStart"/>
      <w:r w:rsidRPr="00787093">
        <w:rPr>
          <w:rFonts w:ascii="Times New Roman" w:eastAsia="Times New Roman" w:hAnsi="Times New Roman" w:cs="Times New Roman"/>
          <w:sz w:val="20"/>
          <w:szCs w:val="20"/>
        </w:rPr>
        <w:t>mld</w:t>
      </w:r>
      <w:proofErr w:type="spellEnd"/>
      <w:r w:rsidRPr="0078709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129F" w:rsidRPr="00787093" w:rsidRDefault="002115A3" w:rsidP="006C6F22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093">
        <w:rPr>
          <w:rFonts w:ascii="Times New Roman" w:hAnsi="Times New Roman" w:cs="Times New Roman"/>
          <w:sz w:val="20"/>
          <w:szCs w:val="20"/>
        </w:rPr>
        <w:t>K</w:t>
      </w:r>
      <w:r w:rsidR="0000129F" w:rsidRPr="00787093">
        <w:rPr>
          <w:rFonts w:ascii="Times New Roman" w:hAnsi="Times New Roman" w:cs="Times New Roman"/>
          <w:color w:val="000000"/>
          <w:sz w:val="20"/>
          <w:szCs w:val="20"/>
        </w:rPr>
        <w:t>ażda tabela, rysunek lub wykres powinny mieć kolejną numerację, tyt</w:t>
      </w:r>
      <w:r w:rsidR="006C6F22">
        <w:rPr>
          <w:rFonts w:ascii="Times New Roman" w:hAnsi="Times New Roman" w:cs="Times New Roman"/>
          <w:color w:val="000000"/>
          <w:sz w:val="20"/>
          <w:szCs w:val="20"/>
        </w:rPr>
        <w:t>uł własny oraz źródło – numer i </w:t>
      </w:r>
      <w:r w:rsidR="0000129F" w:rsidRPr="00787093">
        <w:rPr>
          <w:rFonts w:ascii="Times New Roman" w:hAnsi="Times New Roman" w:cs="Times New Roman"/>
          <w:color w:val="000000"/>
          <w:sz w:val="20"/>
          <w:szCs w:val="20"/>
        </w:rPr>
        <w:t>tytuł należy umieścić nad ilustracją natomiast opis bibliograficzny źródła pod ilustracj</w:t>
      </w:r>
      <w:r w:rsidRPr="00787093">
        <w:rPr>
          <w:rFonts w:ascii="Times New Roman" w:hAnsi="Times New Roman" w:cs="Times New Roman"/>
          <w:color w:val="000000"/>
          <w:sz w:val="20"/>
          <w:szCs w:val="20"/>
        </w:rPr>
        <w:t>ą.</w:t>
      </w:r>
    </w:p>
    <w:p w:rsidR="002115A3" w:rsidRPr="002115A3" w:rsidRDefault="002115A3" w:rsidP="006C6F22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0129F" w:rsidRPr="00183057" w:rsidRDefault="00ED3BD1" w:rsidP="006C6F22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00129F" w:rsidRPr="00183057">
        <w:rPr>
          <w:rFonts w:ascii="Times New Roman" w:hAnsi="Times New Roman" w:cs="Times New Roman"/>
          <w:sz w:val="20"/>
          <w:szCs w:val="20"/>
        </w:rPr>
        <w:t xml:space="preserve"> </w:t>
      </w:r>
      <w:r w:rsidR="0000129F" w:rsidRPr="00183057">
        <w:rPr>
          <w:rFonts w:ascii="Times New Roman" w:hAnsi="Times New Roman" w:cs="Times New Roman"/>
          <w:color w:val="000000"/>
          <w:sz w:val="20"/>
          <w:szCs w:val="20"/>
        </w:rPr>
        <w:t xml:space="preserve">przypadku stron internetowych należy podać tytuł, tytuł strony, </w:t>
      </w:r>
      <w:r w:rsidR="006C6F22">
        <w:rPr>
          <w:rFonts w:ascii="Times New Roman" w:hAnsi="Times New Roman" w:cs="Times New Roman"/>
          <w:color w:val="000000"/>
          <w:sz w:val="20"/>
          <w:szCs w:val="20"/>
        </w:rPr>
        <w:t xml:space="preserve">adres </w:t>
      </w:r>
      <w:proofErr w:type="spellStart"/>
      <w:r w:rsidR="006C6F22">
        <w:rPr>
          <w:rFonts w:ascii="Times New Roman" w:hAnsi="Times New Roman" w:cs="Times New Roman"/>
          <w:color w:val="000000"/>
          <w:sz w:val="20"/>
          <w:szCs w:val="20"/>
        </w:rPr>
        <w:t>URL</w:t>
      </w:r>
      <w:proofErr w:type="spellEnd"/>
      <w:r w:rsidR="006C6F22">
        <w:rPr>
          <w:rFonts w:ascii="Times New Roman" w:hAnsi="Times New Roman" w:cs="Times New Roman"/>
          <w:color w:val="000000"/>
          <w:sz w:val="20"/>
          <w:szCs w:val="20"/>
        </w:rPr>
        <w:t xml:space="preserve"> i datę odczytu (w </w:t>
      </w:r>
      <w:r>
        <w:rPr>
          <w:rFonts w:ascii="Times New Roman" w:hAnsi="Times New Roman" w:cs="Times New Roman"/>
          <w:color w:val="000000"/>
          <w:sz w:val="20"/>
          <w:szCs w:val="20"/>
        </w:rPr>
        <w:t>nawiasie okrągłym)</w:t>
      </w:r>
      <w:r w:rsidR="0000129F" w:rsidRPr="0018305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0129F" w:rsidRPr="00183057" w:rsidRDefault="00ED3BD1" w:rsidP="006C6F22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0129F" w:rsidRPr="00183057">
        <w:rPr>
          <w:rFonts w:ascii="Times New Roman" w:hAnsi="Times New Roman" w:cs="Times New Roman"/>
          <w:color w:val="000000"/>
          <w:sz w:val="20"/>
          <w:szCs w:val="20"/>
        </w:rPr>
        <w:t>rzypisy należy umieszczać na dole strony; na końcu artykułu należy zamieścić bibliografię;</w:t>
      </w:r>
    </w:p>
    <w:p w:rsidR="0000129F" w:rsidRPr="00183057" w:rsidRDefault="00ED3BD1" w:rsidP="006C6F22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00129F" w:rsidRPr="00183057">
        <w:rPr>
          <w:rFonts w:ascii="Times New Roman" w:hAnsi="Times New Roman" w:cs="Times New Roman"/>
          <w:color w:val="000000"/>
          <w:sz w:val="20"/>
          <w:szCs w:val="20"/>
        </w:rPr>
        <w:t>pis</w:t>
      </w:r>
      <w:r w:rsidR="006C6F22">
        <w:rPr>
          <w:rFonts w:ascii="Times New Roman" w:hAnsi="Times New Roman" w:cs="Times New Roman"/>
          <w:color w:val="000000"/>
          <w:sz w:val="20"/>
          <w:szCs w:val="20"/>
        </w:rPr>
        <w:t xml:space="preserve">y bibliograficzne w przypisach </w:t>
      </w:r>
      <w:r w:rsidR="0000129F" w:rsidRPr="00183057">
        <w:rPr>
          <w:rFonts w:ascii="Times New Roman" w:hAnsi="Times New Roman" w:cs="Times New Roman"/>
          <w:color w:val="000000"/>
          <w:sz w:val="20"/>
          <w:szCs w:val="20"/>
        </w:rPr>
        <w:t>należy sporządzać wg poniższego schematu:</w:t>
      </w:r>
    </w:p>
    <w:p w:rsidR="0000129F" w:rsidRPr="002115A3" w:rsidRDefault="0000129F" w:rsidP="006C6F2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15A3">
        <w:rPr>
          <w:rFonts w:ascii="Times New Roman" w:hAnsi="Times New Roman" w:cs="Times New Roman"/>
          <w:sz w:val="20"/>
          <w:szCs w:val="20"/>
        </w:rPr>
        <w:t xml:space="preserve">książki: T. Kowalski, </w:t>
      </w:r>
      <w:r w:rsidRPr="002115A3">
        <w:rPr>
          <w:rFonts w:ascii="Times New Roman" w:hAnsi="Times New Roman" w:cs="Times New Roman"/>
          <w:i/>
          <w:sz w:val="20"/>
          <w:szCs w:val="20"/>
        </w:rPr>
        <w:t>Zamość i Zamojszczyzna</w:t>
      </w:r>
      <w:r w:rsidRPr="002115A3">
        <w:rPr>
          <w:rFonts w:ascii="Times New Roman" w:hAnsi="Times New Roman" w:cs="Times New Roman"/>
          <w:sz w:val="20"/>
          <w:szCs w:val="20"/>
        </w:rPr>
        <w:t>,  Kraków 2007, s. 4.</w:t>
      </w:r>
    </w:p>
    <w:p w:rsidR="0000129F" w:rsidRPr="002115A3" w:rsidRDefault="0000129F" w:rsidP="006C6F2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15A3">
        <w:rPr>
          <w:rFonts w:ascii="Times New Roman" w:hAnsi="Times New Roman" w:cs="Times New Roman"/>
          <w:sz w:val="20"/>
          <w:szCs w:val="20"/>
        </w:rPr>
        <w:t xml:space="preserve">artykułu w czasopiśmie: T. Kowalski, </w:t>
      </w:r>
      <w:r w:rsidRPr="002115A3">
        <w:rPr>
          <w:rFonts w:ascii="Times New Roman" w:hAnsi="Times New Roman" w:cs="Times New Roman"/>
          <w:i/>
          <w:sz w:val="20"/>
          <w:szCs w:val="20"/>
        </w:rPr>
        <w:t>Ukraina dzisiaj</w:t>
      </w:r>
      <w:r w:rsidRPr="002115A3">
        <w:rPr>
          <w:rFonts w:ascii="Times New Roman" w:hAnsi="Times New Roman" w:cs="Times New Roman"/>
          <w:sz w:val="20"/>
          <w:szCs w:val="20"/>
        </w:rPr>
        <w:t>, „Przegląd Politologa”, 2014 nr 4, s. 7.</w:t>
      </w:r>
    </w:p>
    <w:p w:rsidR="0000129F" w:rsidRPr="002115A3" w:rsidRDefault="0000129F" w:rsidP="006C6F2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15A3">
        <w:rPr>
          <w:rFonts w:ascii="Times New Roman" w:hAnsi="Times New Roman" w:cs="Times New Roman"/>
          <w:sz w:val="20"/>
          <w:szCs w:val="20"/>
        </w:rPr>
        <w:t xml:space="preserve">pracy zbiorowej: </w:t>
      </w:r>
      <w:r w:rsidRPr="002115A3">
        <w:rPr>
          <w:rFonts w:ascii="Times New Roman" w:hAnsi="Times New Roman" w:cs="Times New Roman"/>
          <w:i/>
          <w:sz w:val="20"/>
          <w:szCs w:val="20"/>
        </w:rPr>
        <w:t>Zamojszczyzna dzisiaj i jutro</w:t>
      </w:r>
      <w:r w:rsidRPr="002115A3">
        <w:rPr>
          <w:rFonts w:ascii="Times New Roman" w:hAnsi="Times New Roman" w:cs="Times New Roman"/>
          <w:sz w:val="20"/>
          <w:szCs w:val="20"/>
        </w:rPr>
        <w:t>,  red. J. Nowak, Zamość 2007, s. 22.</w:t>
      </w:r>
    </w:p>
    <w:p w:rsidR="0000129F" w:rsidRPr="002115A3" w:rsidRDefault="0000129F" w:rsidP="006C6F2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15A3">
        <w:rPr>
          <w:rFonts w:ascii="Times New Roman" w:hAnsi="Times New Roman" w:cs="Times New Roman"/>
          <w:sz w:val="20"/>
          <w:szCs w:val="20"/>
        </w:rPr>
        <w:t xml:space="preserve">artykułu z pracy zbiorowej: J. Witkowski, </w:t>
      </w:r>
      <w:r w:rsidRPr="002115A3">
        <w:rPr>
          <w:rFonts w:ascii="Times New Roman" w:hAnsi="Times New Roman" w:cs="Times New Roman"/>
          <w:i/>
          <w:sz w:val="20"/>
          <w:szCs w:val="20"/>
        </w:rPr>
        <w:t>Polskie wybory</w:t>
      </w:r>
      <w:r w:rsidRPr="002115A3">
        <w:rPr>
          <w:rFonts w:ascii="Times New Roman" w:hAnsi="Times New Roman" w:cs="Times New Roman"/>
          <w:sz w:val="20"/>
          <w:szCs w:val="20"/>
        </w:rPr>
        <w:t xml:space="preserve">, w: </w:t>
      </w:r>
      <w:r w:rsidRPr="002115A3">
        <w:rPr>
          <w:rFonts w:ascii="Times New Roman" w:hAnsi="Times New Roman" w:cs="Times New Roman"/>
          <w:i/>
          <w:sz w:val="20"/>
          <w:szCs w:val="20"/>
        </w:rPr>
        <w:t>Wybory parlamentarne w Polsce po roku 1989</w:t>
      </w:r>
      <w:r w:rsidRPr="002115A3">
        <w:rPr>
          <w:rFonts w:ascii="Times New Roman" w:hAnsi="Times New Roman" w:cs="Times New Roman"/>
          <w:sz w:val="20"/>
          <w:szCs w:val="20"/>
        </w:rPr>
        <w:t>, red. S. Kobus, Warszawa 2007, s. 54.</w:t>
      </w:r>
    </w:p>
    <w:p w:rsidR="0000129F" w:rsidRPr="002115A3" w:rsidRDefault="0000129F" w:rsidP="006C6F2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115A3">
        <w:rPr>
          <w:rFonts w:ascii="Times New Roman" w:hAnsi="Times New Roman" w:cs="Times New Roman"/>
          <w:sz w:val="20"/>
          <w:szCs w:val="20"/>
        </w:rPr>
        <w:t xml:space="preserve">stosować  </w:t>
      </w:r>
      <w:r w:rsidR="002115A3" w:rsidRPr="002115A3">
        <w:rPr>
          <w:rFonts w:ascii="Times New Roman" w:hAnsi="Times New Roman" w:cs="Times New Roman"/>
          <w:sz w:val="20"/>
          <w:szCs w:val="20"/>
        </w:rPr>
        <w:t xml:space="preserve">skróty takie jak w tekście oraz konwencjonalne skróty łacińskie: </w:t>
      </w:r>
      <w:proofErr w:type="spellStart"/>
      <w:r w:rsidR="002115A3" w:rsidRPr="002115A3">
        <w:rPr>
          <w:rFonts w:ascii="Times New Roman" w:hAnsi="Times New Roman" w:cs="Times New Roman"/>
          <w:i/>
          <w:sz w:val="20"/>
          <w:szCs w:val="20"/>
        </w:rPr>
        <w:t>ibidem</w:t>
      </w:r>
      <w:proofErr w:type="spellEnd"/>
      <w:r w:rsidR="002115A3" w:rsidRPr="002115A3">
        <w:rPr>
          <w:rFonts w:ascii="Times New Roman" w:hAnsi="Times New Roman" w:cs="Times New Roman"/>
          <w:i/>
          <w:sz w:val="20"/>
          <w:szCs w:val="20"/>
        </w:rPr>
        <w:t xml:space="preserve">, idem, </w:t>
      </w:r>
      <w:proofErr w:type="spellStart"/>
      <w:r w:rsidR="002115A3" w:rsidRPr="002115A3">
        <w:rPr>
          <w:rFonts w:ascii="Times New Roman" w:hAnsi="Times New Roman" w:cs="Times New Roman"/>
          <w:i/>
          <w:sz w:val="20"/>
          <w:szCs w:val="20"/>
        </w:rPr>
        <w:t>eadem</w:t>
      </w:r>
      <w:proofErr w:type="spellEnd"/>
      <w:r w:rsidR="002115A3" w:rsidRPr="002115A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2115A3" w:rsidRPr="002115A3">
        <w:rPr>
          <w:rFonts w:ascii="Times New Roman" w:hAnsi="Times New Roman" w:cs="Times New Roman"/>
          <w:i/>
          <w:sz w:val="20"/>
          <w:szCs w:val="20"/>
        </w:rPr>
        <w:t>iidem</w:t>
      </w:r>
      <w:proofErr w:type="spellEnd"/>
      <w:r w:rsidR="002115A3" w:rsidRPr="002115A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2115A3" w:rsidRPr="002115A3">
        <w:rPr>
          <w:rFonts w:ascii="Times New Roman" w:hAnsi="Times New Roman" w:cs="Times New Roman"/>
          <w:i/>
          <w:sz w:val="20"/>
          <w:szCs w:val="20"/>
        </w:rPr>
        <w:t>eaedem</w:t>
      </w:r>
      <w:proofErr w:type="spellEnd"/>
      <w:r w:rsidR="002115A3" w:rsidRPr="002115A3">
        <w:rPr>
          <w:rFonts w:ascii="Times New Roman" w:hAnsi="Times New Roman" w:cs="Times New Roman"/>
          <w:i/>
          <w:sz w:val="20"/>
          <w:szCs w:val="20"/>
        </w:rPr>
        <w:t>, op. cit.</w:t>
      </w:r>
    </w:p>
    <w:p w:rsidR="0000129F" w:rsidRDefault="0000129F" w:rsidP="006C6F2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15A3">
        <w:rPr>
          <w:rFonts w:ascii="Times New Roman" w:hAnsi="Times New Roman" w:cs="Times New Roman"/>
          <w:sz w:val="20"/>
          <w:szCs w:val="20"/>
        </w:rPr>
        <w:t>stosować klasyczne zasady skracania opisów bibliograficznych.</w:t>
      </w:r>
    </w:p>
    <w:p w:rsidR="006C6F22" w:rsidRPr="002115A3" w:rsidRDefault="006C6F22" w:rsidP="006C6F2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4681F" w:rsidRDefault="0074681F"/>
    <w:p w:rsidR="006C6F22" w:rsidRDefault="006C6F22"/>
    <w:sectPr w:rsidR="006C6F22" w:rsidSect="00467B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/>
      </w:rPr>
    </w:lvl>
  </w:abstractNum>
  <w:abstractNum w:abstractNumId="2">
    <w:nsid w:val="18703388"/>
    <w:multiLevelType w:val="hybridMultilevel"/>
    <w:tmpl w:val="35E4CFC6"/>
    <w:lvl w:ilvl="0" w:tplc="7D04991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11522"/>
    <w:multiLevelType w:val="hybridMultilevel"/>
    <w:tmpl w:val="FB72FAD0"/>
    <w:lvl w:ilvl="0" w:tplc="7AA0B2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7E3B"/>
    <w:multiLevelType w:val="multilevel"/>
    <w:tmpl w:val="AA92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AB4"/>
    <w:multiLevelType w:val="hybridMultilevel"/>
    <w:tmpl w:val="A04C2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F0B61"/>
    <w:multiLevelType w:val="hybridMultilevel"/>
    <w:tmpl w:val="70A26220"/>
    <w:lvl w:ilvl="0" w:tplc="2086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A3C3D"/>
    <w:multiLevelType w:val="hybridMultilevel"/>
    <w:tmpl w:val="41F25B8C"/>
    <w:lvl w:ilvl="0" w:tplc="2086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81542D"/>
    <w:rsid w:val="0000129F"/>
    <w:rsid w:val="00006FD4"/>
    <w:rsid w:val="00055E0A"/>
    <w:rsid w:val="00083601"/>
    <w:rsid w:val="000A162A"/>
    <w:rsid w:val="000B54DB"/>
    <w:rsid w:val="000F12BA"/>
    <w:rsid w:val="00183057"/>
    <w:rsid w:val="00194683"/>
    <w:rsid w:val="001D5D4D"/>
    <w:rsid w:val="001E66B7"/>
    <w:rsid w:val="002115A3"/>
    <w:rsid w:val="00225743"/>
    <w:rsid w:val="002D767D"/>
    <w:rsid w:val="003106C0"/>
    <w:rsid w:val="00345DE4"/>
    <w:rsid w:val="003E7587"/>
    <w:rsid w:val="003F7BC1"/>
    <w:rsid w:val="00467B62"/>
    <w:rsid w:val="004853EB"/>
    <w:rsid w:val="004A10C3"/>
    <w:rsid w:val="004F31C2"/>
    <w:rsid w:val="005344AF"/>
    <w:rsid w:val="0067536C"/>
    <w:rsid w:val="006C6F22"/>
    <w:rsid w:val="006F6E88"/>
    <w:rsid w:val="0074681F"/>
    <w:rsid w:val="00787093"/>
    <w:rsid w:val="0081542D"/>
    <w:rsid w:val="00816B8A"/>
    <w:rsid w:val="008638AD"/>
    <w:rsid w:val="008E0CE7"/>
    <w:rsid w:val="00932438"/>
    <w:rsid w:val="00AC7D3F"/>
    <w:rsid w:val="00B6780E"/>
    <w:rsid w:val="00BA00F4"/>
    <w:rsid w:val="00BE0EBD"/>
    <w:rsid w:val="00C21F97"/>
    <w:rsid w:val="00D4261B"/>
    <w:rsid w:val="00E47E22"/>
    <w:rsid w:val="00E62585"/>
    <w:rsid w:val="00ED3BD1"/>
    <w:rsid w:val="00F60307"/>
    <w:rsid w:val="00FA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4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4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3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115A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isurowiec</dc:creator>
  <cp:lastModifiedBy>isurowiec</cp:lastModifiedBy>
  <cp:revision>2</cp:revision>
  <cp:lastPrinted>2015-03-12T10:45:00Z</cp:lastPrinted>
  <dcterms:created xsi:type="dcterms:W3CDTF">2016-06-21T09:45:00Z</dcterms:created>
  <dcterms:modified xsi:type="dcterms:W3CDTF">2016-06-21T09:45:00Z</dcterms:modified>
</cp:coreProperties>
</file>